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B6A082" w14:textId="0FF10ADE" w:rsidR="00CE3C1C" w:rsidRDefault="00E936F6" w:rsidP="00E936F6">
      <w:pPr>
        <w:jc w:val="center"/>
        <w:rPr>
          <w:b/>
          <w:bCs/>
          <w:sz w:val="28"/>
          <w:szCs w:val="28"/>
        </w:rPr>
      </w:pPr>
      <w:r w:rsidRPr="00E936F6">
        <w:rPr>
          <w:b/>
          <w:bCs/>
          <w:sz w:val="28"/>
          <w:szCs w:val="28"/>
        </w:rPr>
        <w:t>Exercício 4</w:t>
      </w:r>
      <w:r>
        <w:rPr>
          <w:b/>
          <w:bCs/>
          <w:sz w:val="28"/>
          <w:szCs w:val="28"/>
        </w:rPr>
        <w:t>ª</w:t>
      </w:r>
    </w:p>
    <w:p w14:paraId="21F8B833" w14:textId="2D3AA0F2" w:rsidR="00E936F6" w:rsidRDefault="00E936F6" w:rsidP="00E936F6">
      <w:pPr>
        <w:jc w:val="center"/>
        <w:rPr>
          <w:b/>
          <w:bCs/>
          <w:sz w:val="28"/>
          <w:szCs w:val="28"/>
        </w:rPr>
      </w:pPr>
    </w:p>
    <w:p w14:paraId="3D3D2387" w14:textId="1232C6C1" w:rsidR="00E936F6" w:rsidRDefault="00E936F6" w:rsidP="00E936F6">
      <w:pPr>
        <w:rPr>
          <w:sz w:val="24"/>
          <w:szCs w:val="24"/>
        </w:rPr>
      </w:pPr>
      <w:r w:rsidRPr="00E936F6">
        <w:rPr>
          <w:sz w:val="24"/>
          <w:szCs w:val="24"/>
        </w:rPr>
        <w:t xml:space="preserve">Tela </w:t>
      </w:r>
      <w:r w:rsidR="002858AC">
        <w:rPr>
          <w:sz w:val="24"/>
          <w:szCs w:val="24"/>
        </w:rPr>
        <w:t>1:</w:t>
      </w:r>
    </w:p>
    <w:p w14:paraId="40FF9635" w14:textId="1FF174D6" w:rsidR="002858AC" w:rsidRDefault="002858AC" w:rsidP="00E936F6">
      <w:pPr>
        <w:rPr>
          <w:sz w:val="24"/>
          <w:szCs w:val="24"/>
        </w:rPr>
      </w:pPr>
      <w:r w:rsidRPr="002858AC">
        <w:rPr>
          <w:sz w:val="24"/>
          <w:szCs w:val="24"/>
        </w:rPr>
        <w:drawing>
          <wp:inline distT="0" distB="0" distL="0" distR="0" wp14:anchorId="379956A9" wp14:editId="240CF3CB">
            <wp:extent cx="5400040" cy="2870200"/>
            <wp:effectExtent l="0" t="0" r="0" b="6350"/>
            <wp:docPr id="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omputador com texto preto sobre fundo branc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BB29" w14:textId="451B0BCB" w:rsidR="002858AC" w:rsidRPr="002858AC" w:rsidRDefault="002858AC" w:rsidP="00E936F6">
      <w:pPr>
        <w:rPr>
          <w:i/>
          <w:iCs/>
          <w:sz w:val="24"/>
          <w:szCs w:val="24"/>
        </w:rPr>
      </w:pPr>
      <w:r w:rsidRPr="002858AC">
        <w:rPr>
          <w:i/>
          <w:iCs/>
          <w:sz w:val="24"/>
          <w:szCs w:val="24"/>
        </w:rPr>
        <w:t>Princípios seguidos:</w:t>
      </w:r>
    </w:p>
    <w:p w14:paraId="39A05299" w14:textId="05840A56" w:rsidR="002858AC" w:rsidRDefault="002858AC" w:rsidP="002858AC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Simetria: E possível notar que todas as opções do lado esquerdo assim como as opções do centro, após o “Boa tarde”, seguem uma simetria.</w:t>
      </w:r>
    </w:p>
    <w:p w14:paraId="358D4562" w14:textId="77777777" w:rsidR="002858AC" w:rsidRDefault="002858AC" w:rsidP="002858AC">
      <w:pPr>
        <w:pStyle w:val="PargrafodaLista"/>
        <w:rPr>
          <w:sz w:val="24"/>
          <w:szCs w:val="24"/>
        </w:rPr>
      </w:pPr>
    </w:p>
    <w:p w14:paraId="05D65B74" w14:textId="74BBBC7E" w:rsidR="002858AC" w:rsidRDefault="002858AC" w:rsidP="002858AC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Região Comum: </w:t>
      </w:r>
      <w:r w:rsidR="00527CFC">
        <w:rPr>
          <w:sz w:val="24"/>
          <w:szCs w:val="24"/>
        </w:rPr>
        <w:t>Após o “Boa tarde”, há um bloco de opções, onde todas estas possuem a mesma característica (</w:t>
      </w:r>
      <w:proofErr w:type="gramStart"/>
      <w:r w:rsidR="00527CFC">
        <w:rPr>
          <w:sz w:val="24"/>
          <w:szCs w:val="24"/>
        </w:rPr>
        <w:t>playlist</w:t>
      </w:r>
      <w:proofErr w:type="gramEnd"/>
      <w:r w:rsidR="00527CFC">
        <w:rPr>
          <w:sz w:val="24"/>
          <w:szCs w:val="24"/>
        </w:rPr>
        <w:t>).</w:t>
      </w:r>
    </w:p>
    <w:p w14:paraId="3717994B" w14:textId="77777777" w:rsidR="00527CFC" w:rsidRPr="00527CFC" w:rsidRDefault="00527CFC" w:rsidP="00527CFC">
      <w:pPr>
        <w:pStyle w:val="PargrafodaLista"/>
        <w:rPr>
          <w:sz w:val="24"/>
          <w:szCs w:val="24"/>
        </w:rPr>
      </w:pPr>
    </w:p>
    <w:p w14:paraId="613B32C5" w14:textId="599A6AEA" w:rsidR="00527CFC" w:rsidRDefault="00527CFC" w:rsidP="00527CFC">
      <w:pPr>
        <w:rPr>
          <w:sz w:val="24"/>
          <w:szCs w:val="24"/>
        </w:rPr>
      </w:pPr>
    </w:p>
    <w:p w14:paraId="7DDEDCC6" w14:textId="69C89CB3" w:rsidR="00527CFC" w:rsidRDefault="00527CFC" w:rsidP="00527CFC">
      <w:pPr>
        <w:rPr>
          <w:sz w:val="24"/>
          <w:szCs w:val="24"/>
        </w:rPr>
      </w:pPr>
    </w:p>
    <w:p w14:paraId="72AA4C16" w14:textId="77777777" w:rsidR="00527CFC" w:rsidRDefault="00527CFC" w:rsidP="00527CFC">
      <w:pPr>
        <w:rPr>
          <w:sz w:val="24"/>
          <w:szCs w:val="24"/>
        </w:rPr>
      </w:pPr>
    </w:p>
    <w:p w14:paraId="4EACB3D8" w14:textId="77777777" w:rsidR="00527CFC" w:rsidRDefault="00527CFC" w:rsidP="00527CFC">
      <w:pPr>
        <w:rPr>
          <w:sz w:val="24"/>
          <w:szCs w:val="24"/>
        </w:rPr>
      </w:pPr>
    </w:p>
    <w:p w14:paraId="05BA92AC" w14:textId="77777777" w:rsidR="00527CFC" w:rsidRDefault="00527CFC" w:rsidP="00527CFC">
      <w:pPr>
        <w:rPr>
          <w:sz w:val="24"/>
          <w:szCs w:val="24"/>
        </w:rPr>
      </w:pPr>
    </w:p>
    <w:p w14:paraId="5C1D06DF" w14:textId="77777777" w:rsidR="00527CFC" w:rsidRDefault="00527CFC" w:rsidP="00527CFC">
      <w:pPr>
        <w:rPr>
          <w:sz w:val="24"/>
          <w:szCs w:val="24"/>
        </w:rPr>
      </w:pPr>
    </w:p>
    <w:p w14:paraId="13DE8046" w14:textId="77777777" w:rsidR="00527CFC" w:rsidRDefault="00527CFC" w:rsidP="00527CFC">
      <w:pPr>
        <w:rPr>
          <w:sz w:val="24"/>
          <w:szCs w:val="24"/>
        </w:rPr>
      </w:pPr>
    </w:p>
    <w:p w14:paraId="44DCC433" w14:textId="77777777" w:rsidR="00527CFC" w:rsidRDefault="00527CFC" w:rsidP="00527CFC">
      <w:pPr>
        <w:rPr>
          <w:sz w:val="24"/>
          <w:szCs w:val="24"/>
        </w:rPr>
      </w:pPr>
    </w:p>
    <w:p w14:paraId="4602B50E" w14:textId="77777777" w:rsidR="00527CFC" w:rsidRDefault="00527CFC" w:rsidP="00527CFC">
      <w:pPr>
        <w:rPr>
          <w:sz w:val="24"/>
          <w:szCs w:val="24"/>
        </w:rPr>
      </w:pPr>
    </w:p>
    <w:p w14:paraId="286B525E" w14:textId="77777777" w:rsidR="00527CFC" w:rsidRDefault="00527CFC" w:rsidP="00527CFC">
      <w:pPr>
        <w:rPr>
          <w:sz w:val="24"/>
          <w:szCs w:val="24"/>
        </w:rPr>
      </w:pPr>
    </w:p>
    <w:p w14:paraId="18DB753E" w14:textId="77777777" w:rsidR="00527CFC" w:rsidRDefault="00527CFC" w:rsidP="00527CFC">
      <w:pPr>
        <w:rPr>
          <w:sz w:val="24"/>
          <w:szCs w:val="24"/>
        </w:rPr>
      </w:pPr>
    </w:p>
    <w:p w14:paraId="50307A22" w14:textId="3843B74A" w:rsidR="00527CFC" w:rsidRDefault="00527CFC" w:rsidP="00527CFC">
      <w:pPr>
        <w:rPr>
          <w:sz w:val="24"/>
          <w:szCs w:val="24"/>
        </w:rPr>
      </w:pPr>
      <w:r>
        <w:rPr>
          <w:sz w:val="24"/>
          <w:szCs w:val="24"/>
        </w:rPr>
        <w:lastRenderedPageBreak/>
        <w:t>Tela 2:</w:t>
      </w:r>
    </w:p>
    <w:p w14:paraId="5E220F5C" w14:textId="71958C30" w:rsidR="00527CFC" w:rsidRDefault="00527CFC" w:rsidP="00527CFC">
      <w:pPr>
        <w:rPr>
          <w:sz w:val="24"/>
          <w:szCs w:val="24"/>
        </w:rPr>
      </w:pPr>
      <w:r w:rsidRPr="00527CFC">
        <w:rPr>
          <w:sz w:val="24"/>
          <w:szCs w:val="24"/>
        </w:rPr>
        <w:drawing>
          <wp:inline distT="0" distB="0" distL="0" distR="0" wp14:anchorId="113003E7" wp14:editId="0A2B5FD3">
            <wp:extent cx="5400040" cy="2868930"/>
            <wp:effectExtent l="0" t="0" r="0" b="7620"/>
            <wp:docPr id="2" name="Imagem 2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la de computador com jog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30ED" w14:textId="77777777" w:rsidR="00527CFC" w:rsidRPr="002858AC" w:rsidRDefault="00527CFC" w:rsidP="00527CFC">
      <w:pPr>
        <w:rPr>
          <w:i/>
          <w:iCs/>
          <w:sz w:val="24"/>
          <w:szCs w:val="24"/>
        </w:rPr>
      </w:pPr>
      <w:r w:rsidRPr="002858AC">
        <w:rPr>
          <w:i/>
          <w:iCs/>
          <w:sz w:val="24"/>
          <w:szCs w:val="24"/>
        </w:rPr>
        <w:t>Princípios seguidos:</w:t>
      </w:r>
    </w:p>
    <w:p w14:paraId="5474E3D1" w14:textId="27AB42C7" w:rsidR="00527CFC" w:rsidRDefault="00527CFC" w:rsidP="00527CFC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Simetria: E possível notar que todas as opções</w:t>
      </w:r>
      <w:r>
        <w:rPr>
          <w:sz w:val="24"/>
          <w:szCs w:val="24"/>
        </w:rPr>
        <w:t>, ícones redondos,</w:t>
      </w:r>
      <w:r>
        <w:rPr>
          <w:sz w:val="24"/>
          <w:szCs w:val="24"/>
        </w:rPr>
        <w:t xml:space="preserve"> do lado esquerdo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t>seguem uma simetria</w:t>
      </w:r>
      <w:r>
        <w:rPr>
          <w:sz w:val="24"/>
          <w:szCs w:val="24"/>
        </w:rPr>
        <w:t>.</w:t>
      </w:r>
    </w:p>
    <w:p w14:paraId="23549C19" w14:textId="77777777" w:rsidR="00527CFC" w:rsidRDefault="00527CFC" w:rsidP="00527CFC">
      <w:pPr>
        <w:pStyle w:val="PargrafodaLista"/>
        <w:rPr>
          <w:sz w:val="24"/>
          <w:szCs w:val="24"/>
        </w:rPr>
      </w:pPr>
    </w:p>
    <w:p w14:paraId="654695A5" w14:textId="0F74BACE" w:rsidR="00527CFC" w:rsidRDefault="00527CFC" w:rsidP="00527CFC">
      <w:pPr>
        <w:pStyle w:val="PargrafodaLista"/>
        <w:numPr>
          <w:ilvl w:val="0"/>
          <w:numId w:val="2"/>
        </w:numPr>
        <w:rPr>
          <w:sz w:val="24"/>
          <w:szCs w:val="24"/>
        </w:rPr>
      </w:pPr>
      <w:r w:rsidRPr="00527CFC">
        <w:rPr>
          <w:sz w:val="24"/>
          <w:szCs w:val="24"/>
        </w:rPr>
        <w:t>Região Comum:</w:t>
      </w:r>
      <w:r w:rsidRPr="00527CFC">
        <w:rPr>
          <w:sz w:val="24"/>
          <w:szCs w:val="24"/>
        </w:rPr>
        <w:t xml:space="preserve"> Há ima lista na parte inferior da tela, uma região comum de opções</w:t>
      </w:r>
      <w:r>
        <w:rPr>
          <w:sz w:val="24"/>
          <w:szCs w:val="24"/>
        </w:rPr>
        <w:t>.</w:t>
      </w:r>
    </w:p>
    <w:p w14:paraId="081DBC67" w14:textId="77777777" w:rsidR="00527CFC" w:rsidRPr="00527CFC" w:rsidRDefault="00527CFC" w:rsidP="00527CFC">
      <w:pPr>
        <w:pStyle w:val="PargrafodaLista"/>
        <w:rPr>
          <w:sz w:val="24"/>
          <w:szCs w:val="24"/>
        </w:rPr>
      </w:pPr>
    </w:p>
    <w:p w14:paraId="0C2F27FD" w14:textId="408F2868" w:rsidR="00527CFC" w:rsidRPr="00527CFC" w:rsidRDefault="00527CFC" w:rsidP="00527CFC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Boa continuidade: Na parte superior da tela </w:t>
      </w:r>
      <w:r>
        <w:rPr>
          <w:sz w:val="24"/>
          <w:szCs w:val="24"/>
        </w:rPr>
        <w:t xml:space="preserve">há uma lista simplificada de opções de </w:t>
      </w:r>
      <w:proofErr w:type="spellStart"/>
      <w:r>
        <w:rPr>
          <w:sz w:val="24"/>
          <w:szCs w:val="24"/>
        </w:rPr>
        <w:t>streams</w:t>
      </w:r>
      <w:proofErr w:type="spellEnd"/>
      <w:r w:rsidR="00186FFA">
        <w:rPr>
          <w:sz w:val="24"/>
          <w:szCs w:val="24"/>
        </w:rPr>
        <w:t xml:space="preserve"> para assistir</w:t>
      </w:r>
      <w:r>
        <w:rPr>
          <w:sz w:val="24"/>
          <w:szCs w:val="24"/>
        </w:rPr>
        <w:t>.</w:t>
      </w:r>
    </w:p>
    <w:p w14:paraId="575FAAB5" w14:textId="0C24BAD9" w:rsidR="00527CFC" w:rsidRDefault="00527CFC" w:rsidP="00527CFC">
      <w:pPr>
        <w:rPr>
          <w:sz w:val="24"/>
          <w:szCs w:val="24"/>
        </w:rPr>
      </w:pPr>
    </w:p>
    <w:p w14:paraId="7820C92E" w14:textId="1CD2EC50" w:rsidR="00527CFC" w:rsidRDefault="00527CFC" w:rsidP="00527CFC">
      <w:pPr>
        <w:rPr>
          <w:sz w:val="24"/>
          <w:szCs w:val="24"/>
        </w:rPr>
      </w:pPr>
    </w:p>
    <w:p w14:paraId="62C0839D" w14:textId="6CA7E150" w:rsidR="00527CFC" w:rsidRDefault="00527CFC" w:rsidP="00527CFC">
      <w:pPr>
        <w:rPr>
          <w:sz w:val="24"/>
          <w:szCs w:val="24"/>
        </w:rPr>
      </w:pPr>
    </w:p>
    <w:p w14:paraId="7F7BA488" w14:textId="4563F9F4" w:rsidR="00527CFC" w:rsidRDefault="00527CFC" w:rsidP="00527CFC">
      <w:pPr>
        <w:rPr>
          <w:sz w:val="24"/>
          <w:szCs w:val="24"/>
        </w:rPr>
      </w:pPr>
    </w:p>
    <w:p w14:paraId="2778EBEB" w14:textId="64FF6DE3" w:rsidR="00527CFC" w:rsidRDefault="00527CFC" w:rsidP="00527CFC">
      <w:pPr>
        <w:rPr>
          <w:sz w:val="24"/>
          <w:szCs w:val="24"/>
        </w:rPr>
      </w:pPr>
    </w:p>
    <w:p w14:paraId="36277D4D" w14:textId="23FEB2AA" w:rsidR="00527CFC" w:rsidRDefault="00527CFC" w:rsidP="00527CFC">
      <w:pPr>
        <w:rPr>
          <w:sz w:val="24"/>
          <w:szCs w:val="24"/>
        </w:rPr>
      </w:pPr>
    </w:p>
    <w:p w14:paraId="7D18E65E" w14:textId="3F4A9058" w:rsidR="00527CFC" w:rsidRDefault="00527CFC" w:rsidP="00527CFC">
      <w:pPr>
        <w:rPr>
          <w:sz w:val="24"/>
          <w:szCs w:val="24"/>
        </w:rPr>
      </w:pPr>
    </w:p>
    <w:p w14:paraId="2A9064E6" w14:textId="007B98BC" w:rsidR="00527CFC" w:rsidRDefault="00527CFC" w:rsidP="00527CFC">
      <w:pPr>
        <w:rPr>
          <w:sz w:val="24"/>
          <w:szCs w:val="24"/>
        </w:rPr>
      </w:pPr>
    </w:p>
    <w:p w14:paraId="209F1B39" w14:textId="12E412A8" w:rsidR="00527CFC" w:rsidRDefault="00527CFC" w:rsidP="00527CFC">
      <w:pPr>
        <w:rPr>
          <w:sz w:val="24"/>
          <w:szCs w:val="24"/>
        </w:rPr>
      </w:pPr>
    </w:p>
    <w:p w14:paraId="52AC77CE" w14:textId="3D7D07F2" w:rsidR="00527CFC" w:rsidRDefault="00527CFC" w:rsidP="00527CFC">
      <w:pPr>
        <w:rPr>
          <w:sz w:val="24"/>
          <w:szCs w:val="24"/>
        </w:rPr>
      </w:pPr>
    </w:p>
    <w:p w14:paraId="00A69281" w14:textId="114F0C33" w:rsidR="00527CFC" w:rsidRDefault="00527CFC" w:rsidP="00527CFC">
      <w:pPr>
        <w:rPr>
          <w:sz w:val="24"/>
          <w:szCs w:val="24"/>
        </w:rPr>
      </w:pPr>
    </w:p>
    <w:p w14:paraId="2093AFE3" w14:textId="5CCF4EA6" w:rsidR="00527CFC" w:rsidRDefault="00527CFC" w:rsidP="00527CFC">
      <w:pPr>
        <w:rPr>
          <w:sz w:val="24"/>
          <w:szCs w:val="24"/>
        </w:rPr>
      </w:pPr>
    </w:p>
    <w:p w14:paraId="18091AD3" w14:textId="4B3F7E64" w:rsidR="00527CFC" w:rsidRDefault="00527CFC" w:rsidP="00527CFC">
      <w:pPr>
        <w:rPr>
          <w:sz w:val="24"/>
          <w:szCs w:val="24"/>
        </w:rPr>
      </w:pPr>
      <w:r>
        <w:rPr>
          <w:sz w:val="24"/>
          <w:szCs w:val="24"/>
        </w:rPr>
        <w:lastRenderedPageBreak/>
        <w:t>Tela 3:</w:t>
      </w:r>
    </w:p>
    <w:p w14:paraId="5DE09978" w14:textId="59370ABC" w:rsidR="00527CFC" w:rsidRDefault="00186FFA" w:rsidP="00527CFC">
      <w:pPr>
        <w:rPr>
          <w:sz w:val="24"/>
          <w:szCs w:val="24"/>
        </w:rPr>
      </w:pPr>
      <w:r w:rsidRPr="00186FFA">
        <w:rPr>
          <w:sz w:val="24"/>
          <w:szCs w:val="24"/>
        </w:rPr>
        <w:drawing>
          <wp:inline distT="0" distB="0" distL="0" distR="0" wp14:anchorId="3F1437F8" wp14:editId="5847E55D">
            <wp:extent cx="5400040" cy="2868930"/>
            <wp:effectExtent l="0" t="0" r="0" b="7620"/>
            <wp:docPr id="3" name="Imagem 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Site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A1FE" w14:textId="77777777" w:rsidR="00186FFA" w:rsidRDefault="00186FFA" w:rsidP="00527CFC">
      <w:pPr>
        <w:rPr>
          <w:sz w:val="24"/>
          <w:szCs w:val="24"/>
        </w:rPr>
      </w:pPr>
    </w:p>
    <w:p w14:paraId="5D3E6F03" w14:textId="77777777" w:rsidR="00186FFA" w:rsidRPr="002858AC" w:rsidRDefault="00186FFA" w:rsidP="00186FFA">
      <w:pPr>
        <w:rPr>
          <w:i/>
          <w:iCs/>
          <w:sz w:val="24"/>
          <w:szCs w:val="24"/>
        </w:rPr>
      </w:pPr>
      <w:r w:rsidRPr="002858AC">
        <w:rPr>
          <w:i/>
          <w:iCs/>
          <w:sz w:val="24"/>
          <w:szCs w:val="24"/>
        </w:rPr>
        <w:t>Princípios seguidos:</w:t>
      </w:r>
    </w:p>
    <w:p w14:paraId="0AB1F7B1" w14:textId="08AC2227" w:rsidR="00186FFA" w:rsidRDefault="00186FFA" w:rsidP="00186FFA">
      <w:pPr>
        <w:pStyle w:val="PargrafodaLista"/>
        <w:numPr>
          <w:ilvl w:val="0"/>
          <w:numId w:val="3"/>
        </w:numPr>
        <w:rPr>
          <w:sz w:val="24"/>
          <w:szCs w:val="24"/>
        </w:rPr>
      </w:pPr>
      <w:r w:rsidRPr="00186FFA">
        <w:rPr>
          <w:sz w:val="24"/>
          <w:szCs w:val="24"/>
        </w:rPr>
        <w:t>Simetria: E possível notar que todas as opções</w:t>
      </w:r>
      <w:r>
        <w:rPr>
          <w:sz w:val="24"/>
          <w:szCs w:val="24"/>
        </w:rPr>
        <w:t xml:space="preserve"> do centro da tela, assim como as opções do lado direito seguem uma simetria com a barra da parte superior da tela.</w:t>
      </w:r>
    </w:p>
    <w:p w14:paraId="4EA6D6A8" w14:textId="77777777" w:rsidR="00186FFA" w:rsidRPr="00186FFA" w:rsidRDefault="00186FFA" w:rsidP="00186FFA">
      <w:pPr>
        <w:pStyle w:val="PargrafodaLista"/>
        <w:rPr>
          <w:sz w:val="24"/>
          <w:szCs w:val="24"/>
        </w:rPr>
      </w:pPr>
    </w:p>
    <w:p w14:paraId="5E40D917" w14:textId="0E87C469" w:rsidR="00186FFA" w:rsidRDefault="00186FFA" w:rsidP="00186FFA">
      <w:pPr>
        <w:pStyle w:val="PargrafodaLista"/>
        <w:numPr>
          <w:ilvl w:val="0"/>
          <w:numId w:val="3"/>
        </w:numPr>
        <w:rPr>
          <w:sz w:val="24"/>
          <w:szCs w:val="24"/>
        </w:rPr>
      </w:pPr>
      <w:r w:rsidRPr="00186FFA">
        <w:rPr>
          <w:sz w:val="24"/>
          <w:szCs w:val="24"/>
        </w:rPr>
        <w:t xml:space="preserve">Região Comum: Há </w:t>
      </w:r>
      <w:r>
        <w:rPr>
          <w:sz w:val="24"/>
          <w:szCs w:val="24"/>
        </w:rPr>
        <w:t>uma região de opções no centro da tela, onde todas seguem o princípio de região comum.</w:t>
      </w:r>
    </w:p>
    <w:p w14:paraId="10171BB8" w14:textId="77777777" w:rsidR="00186FFA" w:rsidRPr="00186FFA" w:rsidRDefault="00186FFA" w:rsidP="00186FFA">
      <w:pPr>
        <w:pStyle w:val="PargrafodaLista"/>
        <w:rPr>
          <w:sz w:val="24"/>
          <w:szCs w:val="24"/>
        </w:rPr>
      </w:pPr>
    </w:p>
    <w:p w14:paraId="0986B695" w14:textId="77777777" w:rsidR="00186FFA" w:rsidRPr="00186FFA" w:rsidRDefault="00186FFA" w:rsidP="00186FFA">
      <w:pPr>
        <w:pStyle w:val="PargrafodaLista"/>
        <w:rPr>
          <w:sz w:val="24"/>
          <w:szCs w:val="24"/>
        </w:rPr>
      </w:pPr>
    </w:p>
    <w:p w14:paraId="78D5398B" w14:textId="31727213" w:rsidR="00186FFA" w:rsidRPr="00527CFC" w:rsidRDefault="00186FFA" w:rsidP="00186FFA">
      <w:pPr>
        <w:pStyle w:val="PargrafodaLista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Boa continuidade: Na parte superior da tela há uma lista </w:t>
      </w:r>
      <w:r>
        <w:rPr>
          <w:sz w:val="24"/>
          <w:szCs w:val="24"/>
        </w:rPr>
        <w:t>de opções, organizados como uma faixa</w:t>
      </w:r>
      <w:r>
        <w:rPr>
          <w:sz w:val="24"/>
          <w:szCs w:val="24"/>
        </w:rPr>
        <w:t>.</w:t>
      </w:r>
    </w:p>
    <w:p w14:paraId="48B90D8D" w14:textId="7E49A8BE" w:rsidR="00527CFC" w:rsidRDefault="00527CFC" w:rsidP="00527CFC">
      <w:pPr>
        <w:rPr>
          <w:sz w:val="24"/>
          <w:szCs w:val="24"/>
        </w:rPr>
      </w:pPr>
    </w:p>
    <w:p w14:paraId="6ADB8F03" w14:textId="040A4806" w:rsidR="00527CFC" w:rsidRDefault="00527CFC" w:rsidP="00527CFC">
      <w:pPr>
        <w:rPr>
          <w:sz w:val="24"/>
          <w:szCs w:val="24"/>
        </w:rPr>
      </w:pPr>
    </w:p>
    <w:p w14:paraId="1979D13E" w14:textId="0E8F164D" w:rsidR="00527CFC" w:rsidRDefault="00527CFC" w:rsidP="00527CFC">
      <w:pPr>
        <w:rPr>
          <w:sz w:val="24"/>
          <w:szCs w:val="24"/>
        </w:rPr>
      </w:pPr>
    </w:p>
    <w:p w14:paraId="225741D2" w14:textId="0884D176" w:rsidR="00186FFA" w:rsidRDefault="00186FFA" w:rsidP="00527CFC">
      <w:pPr>
        <w:rPr>
          <w:sz w:val="24"/>
          <w:szCs w:val="24"/>
        </w:rPr>
      </w:pPr>
    </w:p>
    <w:p w14:paraId="6A6449DF" w14:textId="2472DE15" w:rsidR="00186FFA" w:rsidRDefault="00186FFA" w:rsidP="00527CFC">
      <w:pPr>
        <w:rPr>
          <w:sz w:val="24"/>
          <w:szCs w:val="24"/>
        </w:rPr>
      </w:pPr>
    </w:p>
    <w:p w14:paraId="65BE9EF2" w14:textId="5CE4A984" w:rsidR="00186FFA" w:rsidRDefault="00186FFA" w:rsidP="00527CFC">
      <w:pPr>
        <w:rPr>
          <w:sz w:val="24"/>
          <w:szCs w:val="24"/>
        </w:rPr>
      </w:pPr>
    </w:p>
    <w:p w14:paraId="4B48139B" w14:textId="2724F54E" w:rsidR="00186FFA" w:rsidRDefault="00186FFA" w:rsidP="00527CFC">
      <w:pPr>
        <w:rPr>
          <w:sz w:val="24"/>
          <w:szCs w:val="24"/>
        </w:rPr>
      </w:pPr>
    </w:p>
    <w:p w14:paraId="4FE37C90" w14:textId="652E883C" w:rsidR="00186FFA" w:rsidRDefault="00186FFA" w:rsidP="00527CFC">
      <w:pPr>
        <w:rPr>
          <w:sz w:val="24"/>
          <w:szCs w:val="24"/>
        </w:rPr>
      </w:pPr>
    </w:p>
    <w:p w14:paraId="43B2D185" w14:textId="3E1CC318" w:rsidR="00186FFA" w:rsidRDefault="00186FFA" w:rsidP="00527CFC">
      <w:pPr>
        <w:rPr>
          <w:sz w:val="24"/>
          <w:szCs w:val="24"/>
        </w:rPr>
      </w:pPr>
    </w:p>
    <w:p w14:paraId="70753925" w14:textId="4A354525" w:rsidR="00186FFA" w:rsidRDefault="00186FFA" w:rsidP="00527CFC">
      <w:pPr>
        <w:rPr>
          <w:sz w:val="24"/>
          <w:szCs w:val="24"/>
        </w:rPr>
      </w:pPr>
      <w:r>
        <w:rPr>
          <w:sz w:val="24"/>
          <w:szCs w:val="24"/>
        </w:rPr>
        <w:lastRenderedPageBreak/>
        <w:t>Tela 4:</w:t>
      </w:r>
    </w:p>
    <w:p w14:paraId="78AA7561" w14:textId="4DE2A271" w:rsidR="00186FFA" w:rsidRDefault="00186FFA" w:rsidP="00527CFC">
      <w:pPr>
        <w:rPr>
          <w:sz w:val="24"/>
          <w:szCs w:val="24"/>
        </w:rPr>
      </w:pPr>
      <w:r w:rsidRPr="00186FFA">
        <w:rPr>
          <w:sz w:val="24"/>
          <w:szCs w:val="24"/>
        </w:rPr>
        <w:drawing>
          <wp:inline distT="0" distB="0" distL="0" distR="0" wp14:anchorId="0A7E99FA" wp14:editId="3EFCE9EE">
            <wp:extent cx="5400040" cy="2868930"/>
            <wp:effectExtent l="0" t="0" r="0" b="7620"/>
            <wp:docPr id="4" name="Imagem 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Site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0BF2" w14:textId="77777777" w:rsidR="00186FFA" w:rsidRPr="002858AC" w:rsidRDefault="00186FFA" w:rsidP="00186FFA">
      <w:pPr>
        <w:rPr>
          <w:i/>
          <w:iCs/>
          <w:sz w:val="24"/>
          <w:szCs w:val="24"/>
        </w:rPr>
      </w:pPr>
      <w:r w:rsidRPr="002858AC">
        <w:rPr>
          <w:i/>
          <w:iCs/>
          <w:sz w:val="24"/>
          <w:szCs w:val="24"/>
        </w:rPr>
        <w:t>Princípios seguidos:</w:t>
      </w:r>
    </w:p>
    <w:p w14:paraId="20901AE2" w14:textId="0065B961" w:rsidR="00186FFA" w:rsidRDefault="00186FFA" w:rsidP="00186FFA">
      <w:pPr>
        <w:pStyle w:val="PargrafodaLista"/>
        <w:numPr>
          <w:ilvl w:val="0"/>
          <w:numId w:val="4"/>
        </w:numPr>
        <w:rPr>
          <w:sz w:val="24"/>
          <w:szCs w:val="24"/>
        </w:rPr>
      </w:pPr>
      <w:r w:rsidRPr="00186FFA">
        <w:rPr>
          <w:sz w:val="24"/>
          <w:szCs w:val="24"/>
        </w:rPr>
        <w:t>Simetria: E possível notar que todas as opções</w:t>
      </w:r>
      <w:r>
        <w:rPr>
          <w:sz w:val="24"/>
          <w:szCs w:val="24"/>
        </w:rPr>
        <w:t xml:space="preserve"> do centro da tela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seguem uma simetria com a </w:t>
      </w:r>
      <w:r>
        <w:rPr>
          <w:sz w:val="24"/>
          <w:szCs w:val="24"/>
        </w:rPr>
        <w:t xml:space="preserve">faixa de opções </w:t>
      </w:r>
      <w:r>
        <w:rPr>
          <w:sz w:val="24"/>
          <w:szCs w:val="24"/>
        </w:rPr>
        <w:t>da parte superior da tela.</w:t>
      </w:r>
    </w:p>
    <w:p w14:paraId="53640D04" w14:textId="77777777" w:rsidR="00186FFA" w:rsidRPr="00186FFA" w:rsidRDefault="00186FFA" w:rsidP="00186FFA">
      <w:pPr>
        <w:pStyle w:val="PargrafodaLista"/>
        <w:rPr>
          <w:sz w:val="24"/>
          <w:szCs w:val="24"/>
        </w:rPr>
      </w:pPr>
    </w:p>
    <w:p w14:paraId="40544625" w14:textId="09345169" w:rsidR="00186FFA" w:rsidRDefault="00186FFA" w:rsidP="00186FFA">
      <w:pPr>
        <w:pStyle w:val="PargrafodaLista"/>
        <w:numPr>
          <w:ilvl w:val="0"/>
          <w:numId w:val="4"/>
        </w:numPr>
        <w:rPr>
          <w:sz w:val="24"/>
          <w:szCs w:val="24"/>
        </w:rPr>
      </w:pPr>
      <w:r w:rsidRPr="00186FFA">
        <w:rPr>
          <w:sz w:val="24"/>
          <w:szCs w:val="24"/>
        </w:rPr>
        <w:t xml:space="preserve">Região Comum: Há </w:t>
      </w:r>
      <w:r>
        <w:rPr>
          <w:sz w:val="24"/>
          <w:szCs w:val="24"/>
        </w:rPr>
        <w:t xml:space="preserve">uma região de opções no </w:t>
      </w:r>
      <w:r>
        <w:rPr>
          <w:sz w:val="24"/>
          <w:szCs w:val="24"/>
        </w:rPr>
        <w:t xml:space="preserve">canto esquerdo da tela, assim como na parte inferior da tela, onde há uma lista de </w:t>
      </w:r>
      <w:r w:rsidR="001210F2">
        <w:rPr>
          <w:sz w:val="24"/>
          <w:szCs w:val="24"/>
        </w:rPr>
        <w:t>opções comuns (vídeos)</w:t>
      </w:r>
      <w:r>
        <w:rPr>
          <w:sz w:val="24"/>
          <w:szCs w:val="24"/>
        </w:rPr>
        <w:t>.</w:t>
      </w:r>
    </w:p>
    <w:p w14:paraId="7C13BE4C" w14:textId="77777777" w:rsidR="00186FFA" w:rsidRPr="00186FFA" w:rsidRDefault="00186FFA" w:rsidP="00186FFA">
      <w:pPr>
        <w:pStyle w:val="PargrafodaLista"/>
        <w:rPr>
          <w:sz w:val="24"/>
          <w:szCs w:val="24"/>
        </w:rPr>
      </w:pPr>
    </w:p>
    <w:p w14:paraId="1C78670B" w14:textId="77777777" w:rsidR="00186FFA" w:rsidRPr="00186FFA" w:rsidRDefault="00186FFA" w:rsidP="00186FFA">
      <w:pPr>
        <w:pStyle w:val="PargrafodaLista"/>
        <w:rPr>
          <w:sz w:val="24"/>
          <w:szCs w:val="24"/>
        </w:rPr>
      </w:pPr>
    </w:p>
    <w:p w14:paraId="5215C72B" w14:textId="77777777" w:rsidR="00186FFA" w:rsidRPr="00527CFC" w:rsidRDefault="00186FFA" w:rsidP="00186FFA">
      <w:pPr>
        <w:pStyle w:val="PargrafodaLista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Boa continuidade: Na parte superior da tela há uma lista de opções, organizados como uma faixa.</w:t>
      </w:r>
    </w:p>
    <w:p w14:paraId="17F4AB0A" w14:textId="3723EFCE" w:rsidR="00527CFC" w:rsidRDefault="00527CFC" w:rsidP="00527CFC">
      <w:pPr>
        <w:rPr>
          <w:sz w:val="24"/>
          <w:szCs w:val="24"/>
        </w:rPr>
      </w:pPr>
    </w:p>
    <w:p w14:paraId="78B37053" w14:textId="16E90CBA" w:rsidR="001210F2" w:rsidRDefault="001210F2" w:rsidP="00527CFC">
      <w:pPr>
        <w:rPr>
          <w:sz w:val="24"/>
          <w:szCs w:val="24"/>
        </w:rPr>
      </w:pPr>
    </w:p>
    <w:p w14:paraId="0599F6B1" w14:textId="7E99A3D6" w:rsidR="001210F2" w:rsidRDefault="001210F2" w:rsidP="00527CFC">
      <w:pPr>
        <w:rPr>
          <w:sz w:val="24"/>
          <w:szCs w:val="24"/>
        </w:rPr>
      </w:pPr>
    </w:p>
    <w:p w14:paraId="672F4A24" w14:textId="1C3C3B98" w:rsidR="001210F2" w:rsidRDefault="001210F2" w:rsidP="00527CFC">
      <w:pPr>
        <w:rPr>
          <w:sz w:val="24"/>
          <w:szCs w:val="24"/>
        </w:rPr>
      </w:pPr>
    </w:p>
    <w:p w14:paraId="4DC6FB01" w14:textId="65982576" w:rsidR="001210F2" w:rsidRDefault="001210F2" w:rsidP="00527CFC">
      <w:pPr>
        <w:rPr>
          <w:sz w:val="24"/>
          <w:szCs w:val="24"/>
        </w:rPr>
      </w:pPr>
    </w:p>
    <w:p w14:paraId="18E20061" w14:textId="31353AEB" w:rsidR="001210F2" w:rsidRDefault="001210F2" w:rsidP="00527CFC">
      <w:pPr>
        <w:rPr>
          <w:sz w:val="24"/>
          <w:szCs w:val="24"/>
        </w:rPr>
      </w:pPr>
    </w:p>
    <w:p w14:paraId="62220D41" w14:textId="4F63662E" w:rsidR="001210F2" w:rsidRDefault="001210F2" w:rsidP="00527CFC">
      <w:pPr>
        <w:rPr>
          <w:sz w:val="24"/>
          <w:szCs w:val="24"/>
        </w:rPr>
      </w:pPr>
    </w:p>
    <w:p w14:paraId="3353DE4F" w14:textId="3384503F" w:rsidR="001210F2" w:rsidRDefault="001210F2" w:rsidP="00527CFC">
      <w:pPr>
        <w:rPr>
          <w:sz w:val="24"/>
          <w:szCs w:val="24"/>
        </w:rPr>
      </w:pPr>
    </w:p>
    <w:p w14:paraId="760748AA" w14:textId="107BA26A" w:rsidR="001210F2" w:rsidRDefault="001210F2" w:rsidP="00527CFC">
      <w:pPr>
        <w:rPr>
          <w:sz w:val="24"/>
          <w:szCs w:val="24"/>
        </w:rPr>
      </w:pPr>
    </w:p>
    <w:p w14:paraId="463C2A98" w14:textId="0D3ADCFE" w:rsidR="001210F2" w:rsidRDefault="001210F2" w:rsidP="00527CFC">
      <w:pPr>
        <w:rPr>
          <w:sz w:val="24"/>
          <w:szCs w:val="24"/>
        </w:rPr>
      </w:pPr>
    </w:p>
    <w:p w14:paraId="263CB299" w14:textId="019C6583" w:rsidR="001210F2" w:rsidRDefault="001210F2" w:rsidP="00527CFC">
      <w:pPr>
        <w:rPr>
          <w:sz w:val="24"/>
          <w:szCs w:val="24"/>
        </w:rPr>
      </w:pPr>
    </w:p>
    <w:p w14:paraId="67EF0278" w14:textId="5E0431FC" w:rsidR="001210F2" w:rsidRDefault="001210F2" w:rsidP="00527CFC">
      <w:pPr>
        <w:rPr>
          <w:sz w:val="24"/>
          <w:szCs w:val="24"/>
        </w:rPr>
      </w:pPr>
      <w:r>
        <w:rPr>
          <w:sz w:val="24"/>
          <w:szCs w:val="24"/>
        </w:rPr>
        <w:lastRenderedPageBreak/>
        <w:t>Tela 5:</w:t>
      </w:r>
    </w:p>
    <w:p w14:paraId="61FE8B0E" w14:textId="2D27ECAE" w:rsidR="001210F2" w:rsidRDefault="001210F2" w:rsidP="00527CFC">
      <w:pPr>
        <w:rPr>
          <w:sz w:val="24"/>
          <w:szCs w:val="24"/>
        </w:rPr>
      </w:pPr>
      <w:r w:rsidRPr="001210F2">
        <w:rPr>
          <w:sz w:val="24"/>
          <w:szCs w:val="24"/>
        </w:rPr>
        <w:drawing>
          <wp:inline distT="0" distB="0" distL="0" distR="0" wp14:anchorId="0B710E74" wp14:editId="69D941A1">
            <wp:extent cx="5400040" cy="2868930"/>
            <wp:effectExtent l="0" t="0" r="0" b="7620"/>
            <wp:docPr id="5" name="Imagem 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omputador com texto preto sobre fundo branc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C1B5" w14:textId="77777777" w:rsidR="001210F2" w:rsidRPr="002858AC" w:rsidRDefault="001210F2" w:rsidP="001210F2">
      <w:pPr>
        <w:rPr>
          <w:i/>
          <w:iCs/>
          <w:sz w:val="24"/>
          <w:szCs w:val="24"/>
        </w:rPr>
      </w:pPr>
      <w:r w:rsidRPr="002858AC">
        <w:rPr>
          <w:i/>
          <w:iCs/>
          <w:sz w:val="24"/>
          <w:szCs w:val="24"/>
        </w:rPr>
        <w:t>Princípios seguidos:</w:t>
      </w:r>
    </w:p>
    <w:p w14:paraId="1C8C1DCA" w14:textId="77777777" w:rsidR="001210F2" w:rsidRDefault="001210F2" w:rsidP="001210F2">
      <w:pPr>
        <w:pStyle w:val="PargrafodaLista"/>
        <w:numPr>
          <w:ilvl w:val="0"/>
          <w:numId w:val="5"/>
        </w:numPr>
        <w:rPr>
          <w:sz w:val="24"/>
          <w:szCs w:val="24"/>
        </w:rPr>
      </w:pPr>
      <w:r w:rsidRPr="00186FFA">
        <w:rPr>
          <w:sz w:val="24"/>
          <w:szCs w:val="24"/>
        </w:rPr>
        <w:t>Simetria: E possível notar que todas as opções</w:t>
      </w:r>
      <w:r>
        <w:rPr>
          <w:sz w:val="24"/>
          <w:szCs w:val="24"/>
        </w:rPr>
        <w:t xml:space="preserve"> do centro da tela seguem uma simetria com a faixa de opções da parte superior da tela.</w:t>
      </w:r>
    </w:p>
    <w:p w14:paraId="465F8A7A" w14:textId="77777777" w:rsidR="001210F2" w:rsidRPr="00186FFA" w:rsidRDefault="001210F2" w:rsidP="001210F2">
      <w:pPr>
        <w:pStyle w:val="PargrafodaLista"/>
        <w:rPr>
          <w:sz w:val="24"/>
          <w:szCs w:val="24"/>
        </w:rPr>
      </w:pPr>
    </w:p>
    <w:p w14:paraId="5A5037B8" w14:textId="77777777" w:rsidR="001210F2" w:rsidRDefault="001210F2" w:rsidP="001210F2">
      <w:pPr>
        <w:pStyle w:val="PargrafodaLista"/>
        <w:numPr>
          <w:ilvl w:val="0"/>
          <w:numId w:val="5"/>
        </w:numPr>
        <w:rPr>
          <w:sz w:val="24"/>
          <w:szCs w:val="24"/>
        </w:rPr>
      </w:pPr>
      <w:r w:rsidRPr="00186FFA">
        <w:rPr>
          <w:sz w:val="24"/>
          <w:szCs w:val="24"/>
        </w:rPr>
        <w:t xml:space="preserve">Região Comum: Há </w:t>
      </w:r>
      <w:r>
        <w:rPr>
          <w:sz w:val="24"/>
          <w:szCs w:val="24"/>
        </w:rPr>
        <w:t>uma região de opções no canto esquerdo da tela, assim como na parte inferior da tela, onde há uma lista de opções comuns (vídeos).</w:t>
      </w:r>
    </w:p>
    <w:p w14:paraId="52768009" w14:textId="77777777" w:rsidR="001210F2" w:rsidRPr="00186FFA" w:rsidRDefault="001210F2" w:rsidP="001210F2">
      <w:pPr>
        <w:pStyle w:val="PargrafodaLista"/>
        <w:rPr>
          <w:sz w:val="24"/>
          <w:szCs w:val="24"/>
        </w:rPr>
      </w:pPr>
    </w:p>
    <w:p w14:paraId="271AAC38" w14:textId="77777777" w:rsidR="001210F2" w:rsidRPr="00186FFA" w:rsidRDefault="001210F2" w:rsidP="001210F2">
      <w:pPr>
        <w:pStyle w:val="PargrafodaLista"/>
        <w:rPr>
          <w:sz w:val="24"/>
          <w:szCs w:val="24"/>
        </w:rPr>
      </w:pPr>
    </w:p>
    <w:p w14:paraId="454D96BE" w14:textId="71873BF0" w:rsidR="001210F2" w:rsidRPr="00527CFC" w:rsidRDefault="001210F2" w:rsidP="001210F2">
      <w:pPr>
        <w:pStyle w:val="Pargrafoda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Boa continuidade</w:t>
      </w:r>
      <w:r>
        <w:rPr>
          <w:sz w:val="24"/>
          <w:szCs w:val="24"/>
        </w:rPr>
        <w:t>: No canto esquerdo da tela há uma lista vertical de opções, onde há uma boa continuidade.</w:t>
      </w:r>
    </w:p>
    <w:p w14:paraId="6FAF9AF6" w14:textId="77777777" w:rsidR="001210F2" w:rsidRPr="00527CFC" w:rsidRDefault="001210F2" w:rsidP="00527CFC">
      <w:pPr>
        <w:rPr>
          <w:sz w:val="24"/>
          <w:szCs w:val="24"/>
        </w:rPr>
      </w:pPr>
    </w:p>
    <w:sectPr w:rsidR="001210F2" w:rsidRPr="00527CF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F6417F"/>
    <w:multiLevelType w:val="hybridMultilevel"/>
    <w:tmpl w:val="5D6A43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390EF5"/>
    <w:multiLevelType w:val="hybridMultilevel"/>
    <w:tmpl w:val="5D6A43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7B1A62"/>
    <w:multiLevelType w:val="hybridMultilevel"/>
    <w:tmpl w:val="5D6A43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DA6863"/>
    <w:multiLevelType w:val="hybridMultilevel"/>
    <w:tmpl w:val="5D6A43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BF1649"/>
    <w:multiLevelType w:val="hybridMultilevel"/>
    <w:tmpl w:val="5D6A43F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8464129">
    <w:abstractNumId w:val="4"/>
  </w:num>
  <w:num w:numId="2" w16cid:durableId="1880433604">
    <w:abstractNumId w:val="1"/>
  </w:num>
  <w:num w:numId="3" w16cid:durableId="1844121995">
    <w:abstractNumId w:val="0"/>
  </w:num>
  <w:num w:numId="4" w16cid:durableId="2118786749">
    <w:abstractNumId w:val="3"/>
  </w:num>
  <w:num w:numId="5" w16cid:durableId="12431789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6F6"/>
    <w:rsid w:val="001210F2"/>
    <w:rsid w:val="00186FFA"/>
    <w:rsid w:val="002775EC"/>
    <w:rsid w:val="002858AC"/>
    <w:rsid w:val="00527CFC"/>
    <w:rsid w:val="00662620"/>
    <w:rsid w:val="00CE3C1C"/>
    <w:rsid w:val="00E93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36B6B5"/>
  <w15:chartTrackingRefBased/>
  <w15:docId w15:val="{665B0615-742F-464F-AF34-F39F493E0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858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2F84AD-B165-4384-908F-53E926DB77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5</Pages>
  <Words>297</Words>
  <Characters>1605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Lobato</dc:creator>
  <cp:keywords/>
  <dc:description/>
  <cp:lastModifiedBy>Lucas Lobato</cp:lastModifiedBy>
  <cp:revision>1</cp:revision>
  <dcterms:created xsi:type="dcterms:W3CDTF">2022-12-25T18:34:00Z</dcterms:created>
  <dcterms:modified xsi:type="dcterms:W3CDTF">2022-12-25T19:23:00Z</dcterms:modified>
</cp:coreProperties>
</file>